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22" w:rsidRPr="00C67A18" w:rsidRDefault="00445A22" w:rsidP="00445A22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right"/>
        <w:rPr>
          <w:i/>
          <w:color w:val="080808"/>
          <w:lang w:val="kk-KZ"/>
        </w:rPr>
      </w:pPr>
      <w:r w:rsidRPr="00C67A18">
        <w:rPr>
          <w:i/>
          <w:color w:val="080808"/>
          <w:lang w:val="kk-KZ"/>
        </w:rPr>
        <w:t>Таблица 5.</w:t>
      </w:r>
    </w:p>
    <w:p w:rsidR="00445A22" w:rsidRPr="00C67A18" w:rsidRDefault="00445A22" w:rsidP="00445A22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color w:val="080808"/>
          <w:lang w:val="kk-KZ"/>
        </w:rPr>
      </w:pPr>
      <w:r w:rsidRPr="00C67A18">
        <w:rPr>
          <w:color w:val="080808"/>
          <w:lang w:val="kk-KZ"/>
        </w:rPr>
        <w:t xml:space="preserve">Сравнительный анализ влияния задаваемых центром уровней рентабельностей и соотвествующих им затрат для двухсекторной экономики по МОБ </w:t>
      </w:r>
      <w:r w:rsidRPr="00C67A18">
        <w:rPr>
          <w:color w:val="080808"/>
        </w:rPr>
        <w:t>за 2013  год</w:t>
      </w:r>
    </w:p>
    <w:p w:rsidR="00445A22" w:rsidRPr="00FD0D8C" w:rsidRDefault="00445A22" w:rsidP="00445A22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color w:val="080808"/>
        </w:rPr>
      </w:pPr>
      <w:r w:rsidRPr="00FD0D8C">
        <w:rPr>
          <w:noProof/>
        </w:rPr>
        <w:drawing>
          <wp:inline distT="0" distB="0" distL="0" distR="0">
            <wp:extent cx="3854450" cy="3070921"/>
            <wp:effectExtent l="0" t="0" r="0" b="0"/>
            <wp:docPr id="20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38503" t="38306" r="28877" b="12960"/>
                    <a:stretch/>
                  </pic:blipFill>
                  <pic:spPr bwMode="auto">
                    <a:xfrm>
                      <a:off x="0" y="0"/>
                      <a:ext cx="3856100" cy="30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A22" w:rsidRPr="007C5BA6" w:rsidRDefault="00445A22" w:rsidP="00445A22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center"/>
        <w:rPr>
          <w:i/>
          <w:color w:val="080808"/>
        </w:rPr>
      </w:pPr>
      <w:r w:rsidRPr="007C5BA6">
        <w:rPr>
          <w:i/>
          <w:color w:val="080808"/>
        </w:rPr>
        <w:t>Источник: рассчитано автор</w:t>
      </w:r>
      <w:r>
        <w:rPr>
          <w:i/>
          <w:color w:val="080808"/>
        </w:rPr>
        <w:t>ом</w:t>
      </w:r>
      <w:r w:rsidRPr="007C5BA6">
        <w:rPr>
          <w:i/>
          <w:color w:val="080808"/>
        </w:rPr>
        <w:t xml:space="preserve"> по данным МОБ «</w:t>
      </w:r>
      <w:proofErr w:type="spellStart"/>
      <w:proofErr w:type="gramStart"/>
      <w:r w:rsidRPr="007C5BA6">
        <w:rPr>
          <w:i/>
          <w:color w:val="080808"/>
        </w:rPr>
        <w:t>Затраты-выпуск</w:t>
      </w:r>
      <w:proofErr w:type="spellEnd"/>
      <w:proofErr w:type="gramEnd"/>
      <w:r w:rsidRPr="007C5BA6">
        <w:rPr>
          <w:i/>
          <w:color w:val="080808"/>
        </w:rPr>
        <w:t>» за 2013 год</w:t>
      </w:r>
    </w:p>
    <w:tbl>
      <w:tblPr>
        <w:tblW w:w="6778" w:type="dxa"/>
        <w:tblInd w:w="98" w:type="dxa"/>
        <w:tblLook w:val="04A0"/>
      </w:tblPr>
      <w:tblGrid>
        <w:gridCol w:w="782"/>
        <w:gridCol w:w="1156"/>
        <w:gridCol w:w="1049"/>
        <w:gridCol w:w="795"/>
        <w:gridCol w:w="800"/>
        <w:gridCol w:w="880"/>
        <w:gridCol w:w="735"/>
        <w:gridCol w:w="735"/>
      </w:tblGrid>
      <w:tr w:rsidR="00445A22" w:rsidRPr="00445A22" w:rsidTr="00445A22">
        <w:trPr>
          <w:trHeight w:val="58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     </w:t>
            </w:r>
            <w:proofErr w:type="spellStart"/>
            <w:proofErr w:type="gramStart"/>
            <w:r w:rsidRPr="00445A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45A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445A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Вариант развития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57150</wp:posOffset>
                  </wp:positionV>
                  <wp:extent cx="438150" cy="285750"/>
                  <wp:effectExtent l="0" t="0" r="635" b="0"/>
                  <wp:wrapNone/>
                  <wp:docPr id="240" name="Рисунок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3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38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57150</wp:posOffset>
                  </wp:positionV>
                  <wp:extent cx="504825" cy="314325"/>
                  <wp:effectExtent l="635" t="0" r="0" b="635"/>
                  <wp:wrapNone/>
                  <wp:docPr id="239" name="Рисунок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4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71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66675</wp:posOffset>
                  </wp:positionV>
                  <wp:extent cx="114300" cy="285750"/>
                  <wp:effectExtent l="0" t="0" r="635" b="635"/>
                  <wp:wrapNone/>
                  <wp:docPr id="238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1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5A22">
              <w:rPr>
                <w:rFonts w:ascii="Arial" w:eastAsia="Times New Roman" w:hAnsi="Arial" w:cs="Arial"/>
                <w:color w:val="000000"/>
                <w:lang w:eastAsia="ru-RU"/>
              </w:rPr>
              <w:t>r</w:t>
            </w:r>
            <w:proofErr w:type="spellEnd"/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819150" cy="323850"/>
                  <wp:effectExtent l="0" t="0" r="635" b="0"/>
                  <wp:wrapNone/>
                  <wp:docPr id="237" name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2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85725" cy="228600"/>
                  <wp:effectExtent l="635" t="0" r="0" b="635"/>
                  <wp:wrapNone/>
                  <wp:docPr id="236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5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=r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445A22" w:rsidRPr="00445A22" w:rsidTr="00445A22">
        <w:trPr>
          <w:trHeight w:val="255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445A22" w:rsidRPr="00445A22" w:rsidTr="00445A22">
        <w:trPr>
          <w:trHeight w:val="319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95250" cy="285750"/>
                  <wp:effectExtent l="0" t="0" r="635" b="635"/>
                  <wp:wrapNone/>
                  <wp:docPr id="235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6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95250" cy="285750"/>
                  <wp:effectExtent l="0" t="0" r="635" b="635"/>
                  <wp:wrapNone/>
                  <wp:docPr id="234" name="Рисунок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21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=r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33" name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7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32" name="Рисунок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6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=r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31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8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6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2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1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2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&lt;</w:t>
                  </w: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168,000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2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9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7" name="Рисунок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7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8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3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4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&lt;</w:t>
                  </w: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147,000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0,27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3" name="Рисунок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3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&lt;</w:t>
                  </w: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143,000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(2013г.)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1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5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6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7" name="Рисунок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7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&gt;</w:t>
                  </w: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288,000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0,39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4" name="Рисунок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4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8" name="Рисунок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8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9" name="Рисунок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9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30" name="Рисунок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2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&gt;</w:t>
                  </w: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286,000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5" name="Рисунок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5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1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9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22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"/>
            </w:tblGrid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&gt;</w:t>
                  </w:r>
                  <w:proofErr w:type="spellStart"/>
                  <w:r w:rsidRPr="00445A2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445A22" w:rsidRPr="00445A22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45A22" w:rsidRPr="00445A22" w:rsidRDefault="00445A22" w:rsidP="00445A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195,750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185,750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445A22" w:rsidRPr="00445A22" w:rsidTr="00445A22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5A22" w:rsidRPr="00445A22" w:rsidRDefault="00445A22" w:rsidP="00445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22" w:rsidRPr="00445A22" w:rsidRDefault="00445A22" w:rsidP="00445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5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0,32</w:t>
            </w:r>
          </w:p>
        </w:tc>
      </w:tr>
    </w:tbl>
    <w:p w:rsidR="00CA50DC" w:rsidRPr="007C5BA6" w:rsidRDefault="00CA50DC" w:rsidP="00790BDC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center"/>
        <w:rPr>
          <w:i/>
          <w:color w:val="080808"/>
        </w:rPr>
      </w:pPr>
    </w:p>
    <w:sectPr w:rsidR="00CA50DC" w:rsidRPr="007C5BA6" w:rsidSect="0028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56868"/>
    <w:rsid w:val="00056868"/>
    <w:rsid w:val="00282F73"/>
    <w:rsid w:val="00445A22"/>
    <w:rsid w:val="004938D4"/>
    <w:rsid w:val="00790BDC"/>
    <w:rsid w:val="00861DAB"/>
    <w:rsid w:val="008746E4"/>
    <w:rsid w:val="009560AA"/>
    <w:rsid w:val="009D316F"/>
    <w:rsid w:val="00BB5CB8"/>
    <w:rsid w:val="00CA50DC"/>
    <w:rsid w:val="00CB5A84"/>
    <w:rsid w:val="00CE015F"/>
    <w:rsid w:val="00E00768"/>
    <w:rsid w:val="00E454E3"/>
    <w:rsid w:val="00F617A4"/>
    <w:rsid w:val="00F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2019-09-03T20:02:00Z</dcterms:created>
  <dcterms:modified xsi:type="dcterms:W3CDTF">2019-09-03T20:02:00Z</dcterms:modified>
</cp:coreProperties>
</file>