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7A4" w:rsidRDefault="00497406">
      <w:pPr>
        <w:rPr>
          <w:lang w:val="en-US"/>
        </w:rPr>
      </w:pPr>
      <w:r w:rsidRPr="00497406">
        <w:drawing>
          <wp:inline distT="0" distB="0" distL="0" distR="0">
            <wp:extent cx="5270500" cy="2176803"/>
            <wp:effectExtent l="0" t="0" r="635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 cstate="print"/>
                    <a:srcRect l="31337" t="30283" r="28008" b="38230"/>
                    <a:stretch/>
                  </pic:blipFill>
                  <pic:spPr bwMode="auto">
                    <a:xfrm>
                      <a:off x="0" y="0"/>
                      <a:ext cx="5276339" cy="21792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497406" w:rsidRPr="00FD0D8C" w:rsidRDefault="00497406" w:rsidP="00497406">
      <w:pPr>
        <w:spacing w:after="0" w:line="48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D0D8C">
        <w:rPr>
          <w:rFonts w:ascii="Times New Roman" w:hAnsi="Times New Roman" w:cs="Times New Roman"/>
          <w:i/>
          <w:sz w:val="24"/>
          <w:szCs w:val="24"/>
        </w:rPr>
        <w:t>Разработано автором</w:t>
      </w:r>
    </w:p>
    <w:p w:rsidR="00497406" w:rsidRPr="00FD0D8C" w:rsidRDefault="00497406" w:rsidP="0049740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0D8C">
        <w:rPr>
          <w:rFonts w:ascii="Times New Roman" w:hAnsi="Times New Roman" w:cs="Times New Roman"/>
          <w:b/>
          <w:sz w:val="24"/>
          <w:szCs w:val="24"/>
        </w:rPr>
        <w:t xml:space="preserve">Рис. 2. Логическая структура системы </w:t>
      </w:r>
      <w:proofErr w:type="spellStart"/>
      <w:r w:rsidRPr="00FD0D8C">
        <w:rPr>
          <w:rFonts w:ascii="Times New Roman" w:hAnsi="Times New Roman" w:cs="Times New Roman"/>
          <w:b/>
          <w:sz w:val="24"/>
          <w:szCs w:val="24"/>
        </w:rPr>
        <w:t>противозатратного</w:t>
      </w:r>
      <w:proofErr w:type="spellEnd"/>
      <w:r w:rsidRPr="00FD0D8C">
        <w:rPr>
          <w:rFonts w:ascii="Times New Roman" w:hAnsi="Times New Roman" w:cs="Times New Roman"/>
          <w:b/>
          <w:sz w:val="24"/>
          <w:szCs w:val="24"/>
        </w:rPr>
        <w:t xml:space="preserve"> механизма управления</w:t>
      </w:r>
    </w:p>
    <w:p w:rsidR="00497406" w:rsidRPr="00497406" w:rsidRDefault="00497406"/>
    <w:sectPr w:rsidR="00497406" w:rsidRPr="00497406" w:rsidSect="00F61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97406"/>
    <w:rsid w:val="004938D4"/>
    <w:rsid w:val="00497406"/>
    <w:rsid w:val="009560AA"/>
    <w:rsid w:val="00E47C15"/>
    <w:rsid w:val="00F61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7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74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>DG Win&amp;Soft</Company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2019-09-03T14:05:00Z</dcterms:created>
  <dcterms:modified xsi:type="dcterms:W3CDTF">2019-09-03T14:06:00Z</dcterms:modified>
</cp:coreProperties>
</file>